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sz w:val="22"/>
          <w:szCs w:val="22"/>
          <w:shd w:fill="FFFFFF" w:val="clear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  <w:shd w:fill="FFFFFF" w:val="clear"/>
        </w:rPr>
        <w:t>осмотров водителей транспортных средств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местонахождения Исполнителя, расположенное в п. Березовка Красноярского края. 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color w:val="000000"/>
          <w:sz w:val="22"/>
          <w:szCs w:val="22"/>
          <w:shd w:fill="FFFFFF" w:val="clear"/>
        </w:rPr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: с 2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8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.08.2026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30.11.2026 г., ежедневно, кроме выходных                   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Проведение предрейсового медосмотра осуществляется с 07:00  ч. до 09:00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с 2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8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.08.2026 по 30.11.2026 г.: 45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sz w:val="22"/>
          <w:szCs w:val="22"/>
          <w:shd w:fill="auto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sz w:val="22"/>
          <w:szCs w:val="22"/>
          <w:shd w:fill="auto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FFFFFF" w:val="clear"/>
        </w:rPr>
        <w:t>начальником отделения – старшим судебным приставом отделения судебных приставов по Березовскому району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                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/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>Стартовая цена закупочной сессии составляет 2 700,00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45 осмотров * 60,00 руб. = 2 700,00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представителем Заказчика — начальником отделения — старшим судебным приставом отделения судебных приставов по Березовскому району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spacing w:before="0" w:after="0"/>
        <w:ind w:firstLine="724"/>
        <w:jc w:val="both"/>
        <w:rPr>
          <w:b/>
          <w:sz w:val="21"/>
          <w:szCs w:val="21"/>
          <w:shd w:fill="FFFFFF" w:val="clear"/>
        </w:rPr>
      </w:pPr>
      <w:r>
        <w:rPr>
          <w:b/>
          <w:sz w:val="21"/>
          <w:szCs w:val="21"/>
          <w:shd w:fill="FFFFFF" w:val="clear"/>
        </w:rPr>
        <w:t>Порядок оплаты за оказанные услуги:</w:t>
      </w:r>
    </w:p>
    <w:p>
      <w:pPr>
        <w:pStyle w:val="Normal"/>
        <w:ind w:firstLine="693"/>
        <w:jc w:val="both"/>
        <w:rPr/>
      </w:pPr>
      <w:r>
        <w:rPr>
          <w:rStyle w:val="Style16"/>
          <w:bCs/>
          <w:color w:val="000000"/>
          <w:sz w:val="22"/>
          <w:szCs w:val="22"/>
          <w:shd w:fill="FFFFFF" w:val="clear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</w:t>
      </w:r>
      <w:r>
        <w:rPr>
          <w:rStyle w:val="Style16"/>
          <w:bCs/>
          <w:color w:val="000000"/>
          <w:sz w:val="22"/>
          <w:szCs w:val="22"/>
        </w:rPr>
        <w:t xml:space="preserve"> течение 10 (десяти) рабочих дней со дня подписания Заказчиком акта оказанных услуг  и счет/счет-фактуры. Оплата оказанных у</w:t>
      </w:r>
      <w:r>
        <w:rPr>
          <w:rStyle w:val="Style16"/>
          <w:bCs/>
          <w:color w:val="000000"/>
          <w:sz w:val="22"/>
          <w:szCs w:val="22"/>
          <w:shd w:fill="FFFFFF" w:val="clear"/>
        </w:rPr>
        <w:t>слуг будет производиться за счет лимитов бюджетных обязательств 2026 г.</w:t>
      </w:r>
    </w:p>
    <w:p>
      <w:pPr>
        <w:pStyle w:val="Normal"/>
        <w:ind w:firstLine="693"/>
        <w:jc w:val="both"/>
        <w:rPr>
          <w:bCs/>
          <w:color w:val="000000"/>
          <w:sz w:val="21"/>
          <w:szCs w:val="21"/>
          <w:shd w:fill="FFFFFF" w:val="clear"/>
        </w:rPr>
      </w:pPr>
      <w:r>
        <w:rPr>
          <w:bCs/>
          <w:color w:val="000000"/>
          <w:sz w:val="21"/>
          <w:szCs w:val="21"/>
          <w:shd w:fill="FFFFFF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highlight w:val="white"/>
        </w:rPr>
      </w:pPr>
      <w:r>
        <w:rPr>
          <w:b w:val="false"/>
          <w:sz w:val="22"/>
          <w:szCs w:val="22"/>
          <w:lang w:val="ru-RU"/>
        </w:rPr>
        <w:t xml:space="preserve">Акты оказанных услуг и счет/счет-фактура за расчетный месяц должны быть предварительно согласованны Исполнителем с представителем Заказчика — 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начальником отделения — старшим судебным приставом по Березовскому району или лицом его замещающим.</w:t>
      </w:r>
    </w:p>
    <w:p>
      <w:pPr>
        <w:pStyle w:val="Normal"/>
        <w:ind w:firstLine="693"/>
        <w:jc w:val="both"/>
        <w:rPr/>
      </w:pPr>
      <w:r>
        <w:rPr>
          <w:rStyle w:val="Style16"/>
          <w:bCs/>
          <w:color w:val="000000"/>
          <w:sz w:val="21"/>
          <w:szCs w:val="21"/>
          <w:shd w:fill="FFFFFF" w:val="clear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Cs/>
          <w:color w:val="000000"/>
          <w:sz w:val="21"/>
          <w:szCs w:val="21"/>
          <w:shd w:fill="FFFFFF" w:val="clear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Cs/>
          <w:color w:val="000000"/>
          <w:sz w:val="21"/>
          <w:szCs w:val="21"/>
          <w:shd w:fill="FFFFFF" w:val="clear"/>
        </w:rPr>
        <w:t>.</w:t>
      </w:r>
    </w:p>
    <w:p>
      <w:pPr>
        <w:pStyle w:val="Normal"/>
        <w:ind w:firstLine="693"/>
        <w:jc w:val="both"/>
        <w:rPr>
          <w:b w:val="false"/>
          <w:bCs w:val="false"/>
          <w:color w:val="000000"/>
          <w:sz w:val="21"/>
          <w:szCs w:val="21"/>
          <w:shd w:fill="FFFFFF" w:val="clear"/>
        </w:rPr>
      </w:pPr>
      <w:r>
        <w:rPr>
          <w:b w:val="false"/>
          <w:bCs w:val="false"/>
          <w:color w:val="000000"/>
          <w:sz w:val="22"/>
          <w:szCs w:val="22"/>
          <w:shd w:fill="FFFFFF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             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  <w:t>Представитель Заказчика обязан:</w:t>
      </w:r>
      <w:r>
        <w:rPr>
          <w:bCs/>
          <w:sz w:val="22"/>
          <w:szCs w:val="22"/>
          <w:shd w:fill="auto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- требовать от Исполнителя устранения выявленных недостатков оказанных услуг.</w:t>
      </w:r>
      <w:r>
        <w:rPr>
          <w:bCs/>
          <w:sz w:val="22"/>
          <w:szCs w:val="22"/>
          <w:shd w:fill="auto" w:val="clear"/>
        </w:rPr>
        <w:t xml:space="preserve">    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4"/>
          <w:szCs w:val="24"/>
          <w:shd w:fill="auto" w:val="clear"/>
        </w:rPr>
      </w:pPr>
      <w:r>
        <w:rPr>
          <w:b w:val="false"/>
          <w:bCs/>
          <w:caps w:val="false"/>
          <w:smallCaps w:val="false"/>
          <w:color w:val="000000"/>
          <w:sz w:val="24"/>
          <w:szCs w:val="24"/>
          <w:shd w:fill="auto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4"/>
          <w:szCs w:val="24"/>
          <w:shd w:fill="auto" w:val="clear"/>
        </w:rPr>
      </w:pPr>
      <w:r>
        <w:rPr>
          <w:b w:val="false"/>
          <w:bCs/>
          <w:caps w:val="false"/>
          <w:smallCaps w:val="false"/>
          <w:color w:val="000000"/>
          <w:sz w:val="24"/>
          <w:szCs w:val="24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bCs/>
          <w:sz w:val="22"/>
          <w:szCs w:val="22"/>
          <w:shd w:fill="auto" w:val="clear"/>
        </w:rPr>
        <w:t xml:space="preserve">Заместитель начальника </w:t>
      </w:r>
      <w:r>
        <w:rPr>
          <w:rFonts w:cs="Times New Roman"/>
          <w:b w:val="false"/>
          <w:bCs w:val="false"/>
          <w:sz w:val="22"/>
          <w:szCs w:val="22"/>
          <w:shd w:fill="auto" w:val="clear"/>
        </w:rPr>
        <w:t>отдела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  <w:lang w:val="ru-RU"/>
        </w:rPr>
        <w:t>материально-технического обеспечения                                                                                     Л.М. Юлдашева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 w:val="false"/>
          <w:bCs w:val="false"/>
          <w:caps w:val="false"/>
          <w:smallCaps w:val="false"/>
          <w:color w:val="000000"/>
          <w:sz w:val="24"/>
          <w:szCs w:val="24"/>
          <w:shd w:fill="auto" w:val="clear"/>
          <w:lang w:val="ru-RU"/>
        </w:rPr>
      </w:pPr>
      <w:r>
        <w:rPr>
          <w:rFonts w:cs="Times New Roman"/>
          <w:b w:val="false"/>
          <w:bCs w:val="false"/>
          <w:caps w:val="false"/>
          <w:smallCaps w:val="false"/>
          <w:color w:val="000000"/>
          <w:sz w:val="24"/>
          <w:szCs w:val="24"/>
          <w:shd w:fill="auto" w:val="clear"/>
          <w:lang w:val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</w:r>
    </w:p>
    <w:p>
      <w:pPr>
        <w:pStyle w:val="BodyText"/>
        <w:spacing w:before="0" w:after="0"/>
        <w:ind w:firstLine="724"/>
        <w:jc w:val="both"/>
        <w:rPr>
          <w:b/>
          <w:sz w:val="21"/>
          <w:szCs w:val="21"/>
          <w:shd w:fill="FFFFFF" w:val="clear"/>
        </w:rPr>
      </w:pPr>
      <w:r>
        <w:rPr>
          <w:b/>
          <w:sz w:val="21"/>
          <w:szCs w:val="21"/>
          <w:shd w:fill="FFFFFF" w:val="clear"/>
        </w:rPr>
      </w:r>
    </w:p>
    <w:sectPr>
      <w:footerReference w:type="default" r:id="rId2"/>
      <w:type w:val="nextPage"/>
      <w:pgSz w:w="11906" w:h="16838"/>
      <w:pgMar w:left="1095" w:right="776" w:gutter="0" w:header="0" w:top="567" w:footer="567" w:bottom="1126"/>
      <w:pgNumType w:start="1"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  <w:docVars>
    <w:docVar w:name="Pager_NoNumber" w:val=""/>
    <w:docVar w:name="Pager_Expression" w:val="0"/>
    <w:docVar w:name="Pager_txt1" w:val="Страница"/>
    <w:docVar w:name="Pager_txt3" w:val="из"/>
    <w:docVar w:name="Pager_txt4" w:val="1"/>
    <w:docVar w:name="Pager_txt5" w:val=""/>
    <w:docVar w:name="Pager_NumStyle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501</TotalTime>
  <Application>LibreOffice/7.6.7.2$Linux_X86_64 LibreOffice_project/60$Build-2</Application>
  <AppVersion>15.0000</AppVersion>
  <Pages>2</Pages>
  <Words>684</Words>
  <Characters>5107</Characters>
  <CharactersWithSpaces>5919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2025-11-10T16:04:33Z</cp:lastPrinted>
  <dcterms:modified xsi:type="dcterms:W3CDTF">2026-08-20T14:47:37Z</dcterms:modified>
  <cp:revision>205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